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F5" w:rsidRPr="00D277ED" w:rsidRDefault="008455F5" w:rsidP="008455F5">
      <w:pPr>
        <w:spacing w:line="340" w:lineRule="exact"/>
        <w:rPr>
          <w:b/>
          <w:sz w:val="26"/>
          <w:szCs w:val="26"/>
        </w:rPr>
      </w:pPr>
    </w:p>
    <w:p w:rsidR="008455F5" w:rsidRPr="00D277ED" w:rsidRDefault="008455F5" w:rsidP="008455F5">
      <w:pPr>
        <w:spacing w:line="340" w:lineRule="exact"/>
        <w:jc w:val="center"/>
        <w:rPr>
          <w:b/>
          <w:sz w:val="32"/>
          <w:szCs w:val="26"/>
        </w:rPr>
      </w:pPr>
      <w:r w:rsidRPr="00D277ED">
        <w:rPr>
          <w:b/>
          <w:sz w:val="32"/>
          <w:szCs w:val="26"/>
        </w:rPr>
        <w:t xml:space="preserve">Bài </w:t>
      </w:r>
      <w:r>
        <w:rPr>
          <w:b/>
          <w:sz w:val="32"/>
          <w:szCs w:val="26"/>
        </w:rPr>
        <w:t>6: AXIT NUCLEIC</w:t>
      </w:r>
    </w:p>
    <w:p w:rsidR="008455F5" w:rsidRPr="00D277ED" w:rsidRDefault="008455F5" w:rsidP="008455F5">
      <w:pPr>
        <w:spacing w:line="340" w:lineRule="exact"/>
        <w:rPr>
          <w:sz w:val="32"/>
          <w:szCs w:val="26"/>
        </w:rPr>
      </w:pPr>
    </w:p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rPr>
          <w:sz w:val="26"/>
          <w:szCs w:val="26"/>
        </w:rPr>
      </w:pPr>
      <w:r w:rsidRPr="00D277ED">
        <w:rPr>
          <w:b/>
          <w:sz w:val="26"/>
          <w:szCs w:val="26"/>
        </w:rPr>
        <w:t>I. MỤC TIÊU BÀI HỌC</w:t>
      </w:r>
    </w:p>
    <w:p w:rsidR="008455F5" w:rsidRPr="00D277ED" w:rsidRDefault="008455F5" w:rsidP="008455F5">
      <w:pPr>
        <w:tabs>
          <w:tab w:val="left" w:pos="284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D277ED">
        <w:rPr>
          <w:b/>
          <w:sz w:val="26"/>
          <w:szCs w:val="26"/>
        </w:rPr>
        <w:t>1. Kiến thức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Phân loại axit nucleic.</w:t>
      </w:r>
    </w:p>
    <w:p w:rsidR="008455F5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Mô tả cấu trúc của AND</w:t>
      </w:r>
      <w:r>
        <w:rPr>
          <w:sz w:val="26"/>
          <w:szCs w:val="26"/>
        </w:rPr>
        <w:t>, ARN</w:t>
      </w:r>
      <w:r w:rsidRPr="00D277ED">
        <w:rPr>
          <w:sz w:val="26"/>
          <w:szCs w:val="26"/>
        </w:rPr>
        <w:t>.</w:t>
      </w:r>
    </w:p>
    <w:p w:rsidR="008455F5" w:rsidRPr="0072518E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Liệt kê được các loại ARN.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Liệt kê được các chức năng của AND</w:t>
      </w:r>
      <w:r>
        <w:rPr>
          <w:sz w:val="26"/>
          <w:szCs w:val="26"/>
        </w:rPr>
        <w:t>, ARN</w:t>
      </w:r>
      <w:r w:rsidRPr="00D277ED">
        <w:rPr>
          <w:sz w:val="26"/>
          <w:szCs w:val="26"/>
        </w:rPr>
        <w:t>.</w:t>
      </w:r>
    </w:p>
    <w:p w:rsidR="008455F5" w:rsidRPr="00D277ED" w:rsidRDefault="008455F5" w:rsidP="008455F5">
      <w:pPr>
        <w:tabs>
          <w:tab w:val="left" w:pos="284"/>
        </w:tabs>
        <w:rPr>
          <w:b/>
          <w:sz w:val="26"/>
          <w:szCs w:val="26"/>
        </w:rPr>
      </w:pPr>
      <w:r w:rsidRPr="00D277ED">
        <w:rPr>
          <w:b/>
          <w:sz w:val="26"/>
          <w:szCs w:val="26"/>
        </w:rPr>
        <w:t>2. Kĩ năng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Quan sát.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So sánh.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Đọc và tóm tắt được các nội dung trong sách giáo khoa.</w:t>
      </w:r>
    </w:p>
    <w:p w:rsidR="008455F5" w:rsidRPr="00D277ED" w:rsidRDefault="008455F5" w:rsidP="008455F5">
      <w:pPr>
        <w:tabs>
          <w:tab w:val="left" w:pos="284"/>
        </w:tabs>
        <w:rPr>
          <w:sz w:val="26"/>
          <w:szCs w:val="26"/>
        </w:rPr>
      </w:pPr>
      <w:r w:rsidRPr="00D277ED">
        <w:rPr>
          <w:b/>
          <w:sz w:val="26"/>
          <w:szCs w:val="26"/>
        </w:rPr>
        <w:t xml:space="preserve">3. Thái độ 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Yêu thích môn học.</w:t>
      </w:r>
    </w:p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D277ED">
        <w:rPr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8455F5" w:rsidRPr="00D277ED" w:rsidTr="0082003D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2003D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D277E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8455F5" w:rsidRPr="00D277ED" w:rsidTr="008200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2003D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D277E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2003D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D277E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8455F5" w:rsidRPr="00D277ED" w:rsidTr="008200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5" w:rsidRPr="00D277ED" w:rsidRDefault="008455F5" w:rsidP="0082003D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D277E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Lên kế hoạch tự học phù hợp.</w:t>
            </w:r>
          </w:p>
          <w:p w:rsidR="008455F5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Tìm hiểu thêm về các loại ARN.</w:t>
            </w:r>
          </w:p>
          <w:p w:rsidR="008455F5" w:rsidRPr="00727F50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Tìm hiểu thêm về các dạng bài tập liên quan đến AND.</w:t>
            </w:r>
          </w:p>
        </w:tc>
      </w:tr>
      <w:tr w:rsidR="008455F5" w:rsidRPr="00D277ED" w:rsidTr="008200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5" w:rsidRPr="00D277ED" w:rsidRDefault="008455F5" w:rsidP="0082003D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D277E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Phân biệt được các loại liên kết trong AND.</w:t>
            </w:r>
          </w:p>
          <w:p w:rsidR="008455F5" w:rsidRPr="00D277ED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Phân biệt được 3 loại ARN.</w:t>
            </w:r>
          </w:p>
          <w:p w:rsidR="008455F5" w:rsidRPr="00D277ED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Phân biệt AND và ARN.</w:t>
            </w:r>
          </w:p>
        </w:tc>
      </w:tr>
      <w:tr w:rsidR="008455F5" w:rsidRPr="00D277ED" w:rsidTr="008200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5" w:rsidRPr="00D277ED" w:rsidRDefault="008455F5" w:rsidP="0082003D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D277E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Tư duy giải thích môi liên hệ giữa AND, ARN, tính trạng.</w:t>
            </w:r>
          </w:p>
          <w:p w:rsidR="008455F5" w:rsidRPr="00D277ED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Phát hiện mối liên quan của riboxom với ARN.</w:t>
            </w:r>
          </w:p>
        </w:tc>
      </w:tr>
      <w:tr w:rsidR="008455F5" w:rsidRPr="00D277ED" w:rsidTr="008200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5" w:rsidRPr="00D277ED" w:rsidRDefault="008455F5" w:rsidP="0082003D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D277E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8455F5" w:rsidRPr="00D277ED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8455F5" w:rsidRPr="00D277ED" w:rsidTr="008200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5" w:rsidRPr="00D277ED" w:rsidRDefault="008455F5" w:rsidP="0082003D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D277E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8455F5" w:rsidRPr="00D277ED" w:rsidTr="0082003D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D277ED"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8455F5" w:rsidRPr="00D277ED" w:rsidTr="0082003D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5" w:rsidRPr="00D277ED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Hình thành năng lực tự học hỏi, nghiên cứu bài tập ARN.</w:t>
            </w:r>
          </w:p>
          <w:p w:rsidR="008455F5" w:rsidRPr="00D277ED" w:rsidRDefault="008455F5" w:rsidP="008455F5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Hình thành suy nghĩ, hành động bảo tồn vốn gen của sinh giới.</w:t>
            </w:r>
          </w:p>
        </w:tc>
      </w:tr>
    </w:tbl>
    <w:p w:rsidR="008455F5" w:rsidRPr="00D277ED" w:rsidRDefault="008455F5" w:rsidP="008455F5">
      <w:pPr>
        <w:tabs>
          <w:tab w:val="left" w:pos="284"/>
        </w:tabs>
        <w:rPr>
          <w:sz w:val="26"/>
          <w:szCs w:val="26"/>
        </w:rPr>
      </w:pPr>
    </w:p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D277ED">
        <w:rPr>
          <w:b/>
          <w:sz w:val="26"/>
          <w:szCs w:val="26"/>
        </w:rPr>
        <w:t xml:space="preserve">II. CHUẨN BỊ </w:t>
      </w:r>
    </w:p>
    <w:p w:rsidR="008455F5" w:rsidRPr="00D277ED" w:rsidRDefault="008455F5" w:rsidP="008455F5">
      <w:pPr>
        <w:pStyle w:val="BodyText2"/>
        <w:rPr>
          <w:rFonts w:ascii="Times New Roman" w:hAnsi="Times New Roman"/>
          <w:b/>
          <w:i w:val="0"/>
          <w:iCs w:val="0"/>
          <w:sz w:val="26"/>
          <w:szCs w:val="26"/>
        </w:rPr>
      </w:pPr>
      <w:r w:rsidRPr="00D277ED">
        <w:rPr>
          <w:rFonts w:ascii="Times New Roman" w:hAnsi="Times New Roman"/>
          <w:b/>
          <w:i w:val="0"/>
          <w:iCs w:val="0"/>
          <w:sz w:val="26"/>
          <w:szCs w:val="26"/>
        </w:rPr>
        <w:t>1. Giáo viên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lastRenderedPageBreak/>
        <w:t>Giáo án bài 6.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Kiến thức mở rộng.</w:t>
      </w:r>
    </w:p>
    <w:p w:rsidR="008455F5" w:rsidRPr="00D277ED" w:rsidRDefault="008455F5" w:rsidP="008455F5">
      <w:pPr>
        <w:rPr>
          <w:sz w:val="26"/>
          <w:szCs w:val="26"/>
        </w:rPr>
      </w:pPr>
      <w:r w:rsidRPr="00D277ED">
        <w:rPr>
          <w:b/>
          <w:sz w:val="26"/>
          <w:szCs w:val="26"/>
        </w:rPr>
        <w:t>2. Học sinh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Sách giáo khoa.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Bài 6 đọc trước</w:t>
      </w:r>
    </w:p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D277ED">
        <w:rPr>
          <w:b/>
          <w:sz w:val="26"/>
          <w:szCs w:val="26"/>
        </w:rPr>
        <w:t>III. TIẾN TRÌNH DẠY HỌC</w:t>
      </w:r>
    </w:p>
    <w:p w:rsidR="008455F5" w:rsidRPr="005C5DAD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5C5DAD">
        <w:rPr>
          <w:b/>
          <w:sz w:val="26"/>
          <w:szCs w:val="26"/>
        </w:rPr>
        <w:t>Kiểm tra bài cũ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66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Trình bày đặc điểm chung của protein.</w:t>
      </w:r>
    </w:p>
    <w:p w:rsidR="008455F5" w:rsidRPr="00D277ED" w:rsidRDefault="008455F5" w:rsidP="008455F5">
      <w:pPr>
        <w:pStyle w:val="ListParagraph"/>
        <w:numPr>
          <w:ilvl w:val="0"/>
          <w:numId w:val="3"/>
        </w:numPr>
        <w:tabs>
          <w:tab w:val="left" w:pos="266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Có các bậc cấu trúc nào của protein?</w:t>
      </w:r>
    </w:p>
    <w:p w:rsidR="008455F5" w:rsidRPr="005C5DAD" w:rsidRDefault="008455F5" w:rsidP="008455F5">
      <w:pPr>
        <w:pStyle w:val="ListParagraph"/>
        <w:numPr>
          <w:ilvl w:val="0"/>
          <w:numId w:val="3"/>
        </w:numPr>
        <w:tabs>
          <w:tab w:val="left" w:pos="266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D277ED">
        <w:rPr>
          <w:sz w:val="26"/>
          <w:szCs w:val="26"/>
        </w:rPr>
        <w:t>Ví dụ về chức năng protein.</w:t>
      </w:r>
    </w:p>
    <w:p w:rsidR="008455F5" w:rsidRPr="005C5DAD" w:rsidRDefault="008455F5" w:rsidP="008455F5">
      <w:pPr>
        <w:pStyle w:val="ListParagraph"/>
        <w:numPr>
          <w:ilvl w:val="0"/>
          <w:numId w:val="2"/>
        </w:numPr>
        <w:tabs>
          <w:tab w:val="left" w:pos="266"/>
        </w:tabs>
        <w:spacing w:line="340" w:lineRule="exact"/>
        <w:ind w:left="426" w:hanging="426"/>
        <w:jc w:val="both"/>
        <w:rPr>
          <w:b/>
          <w:sz w:val="26"/>
          <w:szCs w:val="26"/>
        </w:rPr>
      </w:pPr>
      <w:r w:rsidRPr="005C5DAD">
        <w:rPr>
          <w:b/>
          <w:sz w:val="26"/>
          <w:szCs w:val="26"/>
        </w:rPr>
        <w:t>Hoạt động khởi động kết nối</w:t>
      </w:r>
    </w:p>
    <w:p w:rsidR="008455F5" w:rsidRPr="00D277ED" w:rsidRDefault="008455F5" w:rsidP="008455F5">
      <w:pPr>
        <w:tabs>
          <w:tab w:val="left" w:pos="266"/>
        </w:tabs>
        <w:spacing w:line="340" w:lineRule="exact"/>
        <w:ind w:left="284" w:hanging="284"/>
        <w:jc w:val="both"/>
        <w:rPr>
          <w:sz w:val="26"/>
          <w:szCs w:val="26"/>
        </w:rPr>
      </w:pPr>
      <w:r w:rsidRPr="00D277ED">
        <w:rPr>
          <w:sz w:val="26"/>
          <w:szCs w:val="26"/>
        </w:rPr>
        <w:t xml:space="preserve">Liên hệ phần kiểm tra bài cũ </w:t>
      </w:r>
      <w:r w:rsidRPr="00D277ED">
        <w:rPr>
          <w:sz w:val="26"/>
          <w:szCs w:val="26"/>
        </w:rPr>
        <w:sym w:font="Wingdings" w:char="F0E0"/>
      </w:r>
      <w:r w:rsidRPr="00D277ED">
        <w:rPr>
          <w:sz w:val="26"/>
          <w:szCs w:val="26"/>
        </w:rPr>
        <w:t xml:space="preserve"> vào bài.</w:t>
      </w:r>
    </w:p>
    <w:p w:rsidR="008455F5" w:rsidRPr="00D277ED" w:rsidRDefault="008455F5" w:rsidP="008455F5">
      <w:p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 w:rsidRPr="00D277ED">
        <w:rPr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52"/>
        <w:gridCol w:w="2903"/>
        <w:gridCol w:w="3447"/>
      </w:tblGrid>
      <w:tr w:rsidR="008455F5" w:rsidRPr="00D277ED" w:rsidTr="0082003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D277ED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D277ED"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D277ED">
              <w:rPr>
                <w:b/>
                <w:sz w:val="26"/>
                <w:szCs w:val="26"/>
              </w:rPr>
              <w:t>Kiến thức</w:t>
            </w:r>
          </w:p>
        </w:tc>
      </w:tr>
      <w:tr w:rsidR="008455F5" w:rsidRPr="00D277ED" w:rsidTr="0082003D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 w:rsidRPr="00D277ED">
              <w:rPr>
                <w:b/>
                <w:sz w:val="26"/>
                <w:szCs w:val="26"/>
              </w:rPr>
              <w:t xml:space="preserve">- Hoạt động 1: </w:t>
            </w:r>
            <w:r w:rsidRPr="00D277ED">
              <w:rPr>
                <w:sz w:val="26"/>
                <w:szCs w:val="26"/>
              </w:rPr>
              <w:t>tìm hiểu cấu trúc AND.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D277ED">
              <w:rPr>
                <w:b/>
                <w:sz w:val="26"/>
                <w:szCs w:val="26"/>
              </w:rPr>
              <w:t>- Mục tiêu hoạt động</w:t>
            </w:r>
            <w:r w:rsidRPr="00D277ED">
              <w:rPr>
                <w:sz w:val="26"/>
                <w:szCs w:val="26"/>
              </w:rPr>
              <w:t>: HS mô tả được các nội dung kiến thức về cấu trúc AND.</w:t>
            </w:r>
          </w:p>
        </w:tc>
      </w:tr>
      <w:tr w:rsidR="008455F5" w:rsidRPr="00D277ED" w:rsidTr="0082003D">
        <w:trPr>
          <w:trHeight w:val="9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Chiếu hình ảnh AND lên và hướng dẫn cho HS quan sát, đặt câu hỏi:</w:t>
            </w: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44"/>
              </w:tabs>
              <w:spacing w:line="340" w:lineRule="exact"/>
              <w:ind w:left="0" w:firstLine="34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Nguyên tắc cấu tạo của AND?</w:t>
            </w: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44"/>
              </w:tabs>
              <w:spacing w:line="340" w:lineRule="exact"/>
              <w:ind w:left="0" w:firstLine="34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Đơn phân là gì?</w:t>
            </w: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44"/>
              </w:tabs>
              <w:spacing w:line="340" w:lineRule="exact"/>
              <w:ind w:left="0" w:firstLine="34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Trình bày cấu tạo 1 nu.</w:t>
            </w:r>
          </w:p>
          <w:p w:rsidR="008455F5" w:rsidRPr="00D277ED" w:rsidRDefault="008455F5" w:rsidP="0082003D">
            <w:pPr>
              <w:pStyle w:val="ListParagraph"/>
              <w:tabs>
                <w:tab w:val="left" w:pos="244"/>
              </w:tabs>
              <w:ind w:left="0" w:firstLine="34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44"/>
              </w:tabs>
              <w:spacing w:line="340" w:lineRule="exact"/>
              <w:ind w:left="0" w:firstLine="34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Thế nào là chuỗi polinu?</w:t>
            </w: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44"/>
              </w:tabs>
              <w:spacing w:line="340" w:lineRule="exact"/>
              <w:ind w:left="0" w:firstLine="34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Thế nào là nguyên tắc bổ sung?</w:t>
            </w:r>
          </w:p>
          <w:p w:rsidR="008455F5" w:rsidRPr="00D277ED" w:rsidRDefault="008455F5" w:rsidP="0082003D">
            <w:pPr>
              <w:pStyle w:val="ListParagraph"/>
              <w:tabs>
                <w:tab w:val="left" w:pos="244"/>
              </w:tabs>
              <w:ind w:left="0" w:firstLine="34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44"/>
              </w:tabs>
              <w:spacing w:line="340" w:lineRule="exact"/>
              <w:ind w:firstLine="34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44"/>
              </w:tabs>
              <w:spacing w:line="340" w:lineRule="exact"/>
              <w:ind w:left="0" w:firstLine="34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Mô tả cấu trúc không gian của AND.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lastRenderedPageBreak/>
              <w:t xml:space="preserve"> 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Đa phân.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Các nucleotit</w:t>
            </w:r>
          </w:p>
          <w:p w:rsidR="008455F5" w:rsidRPr="00D277ED" w:rsidRDefault="008455F5" w:rsidP="0082003D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1 nu cấu tạo gồm:</w:t>
            </w:r>
          </w:p>
          <w:p w:rsidR="008455F5" w:rsidRPr="00D277ED" w:rsidRDefault="008455F5" w:rsidP="0082003D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277ED">
              <w:rPr>
                <w:rFonts w:ascii="Times New Roman" w:hAnsi="Times New Roman"/>
                <w:i w:val="0"/>
                <w:sz w:val="26"/>
                <w:szCs w:val="26"/>
              </w:rPr>
              <w:t>+ 1 phân tử đường 5C</w:t>
            </w:r>
          </w:p>
          <w:p w:rsidR="008455F5" w:rsidRPr="00D277ED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277ED">
              <w:rPr>
                <w:rFonts w:ascii="Times New Roman" w:hAnsi="Times New Roman"/>
                <w:i w:val="0"/>
                <w:sz w:val="26"/>
                <w:szCs w:val="26"/>
              </w:rPr>
              <w:t>+ 1 nhóm phôtphat( H</w:t>
            </w:r>
            <w:r w:rsidRPr="00D277ED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3</w:t>
            </w:r>
            <w:r w:rsidRPr="00D277ED">
              <w:rPr>
                <w:rFonts w:ascii="Times New Roman" w:hAnsi="Times New Roman"/>
                <w:i w:val="0"/>
                <w:sz w:val="26"/>
                <w:szCs w:val="26"/>
              </w:rPr>
              <w:t>PO</w:t>
            </w:r>
            <w:r w:rsidRPr="00D277ED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4</w:t>
            </w:r>
            <w:r w:rsidRPr="00D277ED">
              <w:rPr>
                <w:rFonts w:ascii="Times New Roman" w:hAnsi="Times New Roman"/>
                <w:i w:val="0"/>
                <w:sz w:val="26"/>
                <w:szCs w:val="26"/>
              </w:rPr>
              <w:t>)</w:t>
            </w:r>
          </w:p>
          <w:p w:rsidR="008455F5" w:rsidRPr="00D277ED" w:rsidRDefault="008455F5" w:rsidP="0082003D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D277ED">
              <w:rPr>
                <w:i/>
                <w:sz w:val="26"/>
                <w:szCs w:val="26"/>
              </w:rPr>
              <w:t>+</w:t>
            </w:r>
            <w:r w:rsidRPr="00D277ED">
              <w:rPr>
                <w:sz w:val="26"/>
                <w:szCs w:val="26"/>
              </w:rPr>
              <w:t>1 gốc bazơnitơ (A,</w:t>
            </w:r>
            <w:r>
              <w:rPr>
                <w:sz w:val="26"/>
                <w:szCs w:val="26"/>
              </w:rPr>
              <w:t xml:space="preserve"> </w:t>
            </w:r>
            <w:r w:rsidRPr="00D277ED">
              <w:rPr>
                <w:sz w:val="26"/>
                <w:szCs w:val="26"/>
              </w:rPr>
              <w:t>T,</w:t>
            </w:r>
            <w:r>
              <w:rPr>
                <w:sz w:val="26"/>
                <w:szCs w:val="26"/>
              </w:rPr>
              <w:t xml:space="preserve"> </w:t>
            </w:r>
            <w:r w:rsidRPr="00D277ED">
              <w:rPr>
                <w:sz w:val="26"/>
                <w:szCs w:val="26"/>
              </w:rPr>
              <w:t>G,</w:t>
            </w:r>
            <w:r>
              <w:rPr>
                <w:sz w:val="26"/>
                <w:szCs w:val="26"/>
              </w:rPr>
              <w:t xml:space="preserve"> </w:t>
            </w:r>
            <w:r w:rsidRPr="00D277ED">
              <w:rPr>
                <w:sz w:val="26"/>
                <w:szCs w:val="26"/>
              </w:rPr>
              <w:t>X).</w:t>
            </w:r>
          </w:p>
          <w:p w:rsidR="008455F5" w:rsidRPr="00D277ED" w:rsidRDefault="008455F5" w:rsidP="0082003D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66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Gồm nhiều nu liên kết bằng liên kết H theo NTBS.</w:t>
            </w:r>
          </w:p>
          <w:p w:rsidR="008455F5" w:rsidRPr="00D277ED" w:rsidRDefault="008455F5" w:rsidP="0082003D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6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66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A-T bằng 2 LK H, G-X bằng 3 LK H.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b/>
                <w:i w:val="0"/>
                <w:sz w:val="26"/>
                <w:szCs w:val="26"/>
              </w:rPr>
              <w:t>I. Axit đêôxiribônuclêic:</w:t>
            </w: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 xml:space="preserve"> (ADN)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b/>
                <w:i w:val="0"/>
                <w:sz w:val="26"/>
                <w:szCs w:val="26"/>
              </w:rPr>
              <w:t>1. Cấu trúc của ADN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b/>
                <w:i w:val="0"/>
                <w:sz w:val="26"/>
                <w:szCs w:val="26"/>
              </w:rPr>
              <w:t>a. Thành phần cấu tạo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- ADN cấu tạo theo nguyên tắc đa phân,mỗi đơn phân là 1 nuclêôtit.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- 1 nuclêôtit gồm: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+ 1 phân tử đường 5C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+ 1 nhóm phôtphat( H</w:t>
            </w:r>
            <w:r w:rsidRPr="001F24E9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3</w:t>
            </w: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PO</w:t>
            </w:r>
            <w:r w:rsidRPr="001F24E9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4</w:t>
            </w: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)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+ 1 gốc bazơnitơ(A,T,G,X)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- Lấy tên bazơnitơ làm tên gọi nuclêôtit.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- Các nuclêôtit liên kết với nhau theo 1 chiều xác định tạo thành chuỗi pôlinuclêôtit.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- Gồm 2 chuỗi pôlinuclêôtit liên kết với nhau bằng  liên kết H giữa các bazơ của các nu theo NTBS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lastRenderedPageBreak/>
              <w:t xml:space="preserve"> </w:t>
            </w:r>
            <w:r w:rsidRPr="001F24E9">
              <w:rPr>
                <w:rFonts w:ascii="Times New Roman" w:hAnsi="Times New Roman"/>
                <w:b/>
                <w:i w:val="0"/>
                <w:sz w:val="26"/>
                <w:szCs w:val="26"/>
              </w:rPr>
              <w:t>Nguyên tắc bổ sung: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 xml:space="preserve"> (A-T bằng 2 LK H, G-X bằng 3 LK H) Bazơ có kích thước lớn ( A ,G) liên kết với bazơ có kích thước bé ( T ,X) → làm cho phân tử AND  khá bền vững và linh hoạt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b/>
                <w:i w:val="0"/>
                <w:sz w:val="26"/>
                <w:szCs w:val="26"/>
              </w:rPr>
              <w:t>b. Cấu trúc không gian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b/>
                <w:i w:val="0"/>
                <w:sz w:val="26"/>
                <w:szCs w:val="26"/>
              </w:rPr>
              <w:t>- 2</w:t>
            </w: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 xml:space="preserve"> chuỗi polinu của ADN  xoăn đều quanh trục tao nên xoắn kép đều và giống 1 cầu thang xoắn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- Mỗi bậc thang là một cặp bazơ, tay thang là đường và axit phôtpho</w:t>
            </w:r>
          </w:p>
          <w:p w:rsidR="008455F5" w:rsidRPr="001F24E9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>- Khoảng cách 2 cặp bazơ là 3,4 A</w:t>
            </w:r>
            <w:r w:rsidRPr="001F24E9">
              <w:rPr>
                <w:rFonts w:ascii="Times New Roman" w:hAnsi="Times New Roman"/>
                <w:i w:val="0"/>
                <w:sz w:val="26"/>
                <w:szCs w:val="26"/>
                <w:vertAlign w:val="superscript"/>
              </w:rPr>
              <w:t>0</w:t>
            </w:r>
            <w:r w:rsidRPr="001F24E9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</w:tr>
      <w:tr w:rsidR="008455F5" w:rsidRPr="00D277ED" w:rsidTr="0082003D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D277ED">
              <w:rPr>
                <w:b/>
                <w:sz w:val="26"/>
                <w:szCs w:val="26"/>
              </w:rPr>
              <w:lastRenderedPageBreak/>
              <w:t xml:space="preserve">- Hoạt động 2: </w:t>
            </w:r>
            <w:r w:rsidRPr="00D277ED">
              <w:rPr>
                <w:sz w:val="26"/>
                <w:szCs w:val="26"/>
              </w:rPr>
              <w:t>tìm hiểu chức năng AND.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 xml:space="preserve">- </w:t>
            </w:r>
            <w:r w:rsidRPr="00D277ED">
              <w:rPr>
                <w:b/>
                <w:sz w:val="26"/>
                <w:szCs w:val="26"/>
              </w:rPr>
              <w:t>Mục tiêu hoạt động</w:t>
            </w:r>
            <w:r w:rsidRPr="00D277ED">
              <w:rPr>
                <w:sz w:val="26"/>
                <w:szCs w:val="26"/>
              </w:rPr>
              <w:t>: HS biết được chức năng của AND.</w:t>
            </w:r>
          </w:p>
        </w:tc>
      </w:tr>
      <w:tr w:rsidR="008455F5" w:rsidRPr="00D277ED" w:rsidTr="0082003D">
        <w:trPr>
          <w:trHeight w:val="3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  <w:r w:rsidRPr="00D277ED">
              <w:rPr>
                <w:sz w:val="28"/>
                <w:szCs w:val="28"/>
              </w:rPr>
              <w:t>- AND có chức năng gì?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  <w:r w:rsidRPr="00D277ED">
              <w:rPr>
                <w:sz w:val="28"/>
                <w:szCs w:val="28"/>
              </w:rPr>
              <w:t>- Đặc điểm cấu trúc nào giúp chúng thực hiện được chức năng đó?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- Mang, bảo quản và truyền đạt thông tin di truyền.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- Nhờ quá trình nhân đôi AND.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Pr="00D277ED" w:rsidRDefault="008455F5" w:rsidP="0082003D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D277ED">
              <w:rPr>
                <w:rFonts w:ascii="Times New Roman" w:hAnsi="Times New Roman"/>
                <w:b/>
                <w:i w:val="0"/>
                <w:sz w:val="26"/>
                <w:szCs w:val="26"/>
              </w:rPr>
              <w:t>2. Chức năng của ADN</w:t>
            </w:r>
          </w:p>
          <w:p w:rsidR="008455F5" w:rsidRPr="00D277ED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8455F5" w:rsidRPr="00D277ED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277ED">
              <w:rPr>
                <w:rFonts w:ascii="Times New Roman" w:hAnsi="Times New Roman"/>
                <w:i w:val="0"/>
                <w:sz w:val="26"/>
                <w:szCs w:val="26"/>
              </w:rPr>
              <w:t>- Mang thông tin di truyền là số lượng, thành phần, trình tự các nuclêôtit trên ADN.</w:t>
            </w:r>
          </w:p>
          <w:p w:rsidR="008455F5" w:rsidRPr="00D277ED" w:rsidRDefault="008455F5" w:rsidP="0082003D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277ED">
              <w:rPr>
                <w:rFonts w:ascii="Times New Roman" w:hAnsi="Times New Roman"/>
                <w:i w:val="0"/>
                <w:sz w:val="26"/>
                <w:szCs w:val="26"/>
              </w:rPr>
              <w:t>- Bảo quản thông tin di truyền là mọi sai sót trên phân tử ADN hầu hết đều được các hệ thống enzim sửa sai trong tế bào sửa chữa.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- Truyền đạt thông tin di truyền (qua nhân đôi ADN) từ tế bào này sang tế bào khác.</w:t>
            </w:r>
          </w:p>
        </w:tc>
      </w:tr>
      <w:tr w:rsidR="008455F5" w:rsidRPr="00D277ED" w:rsidTr="0082003D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 w:rsidRPr="00D277ED">
              <w:rPr>
                <w:b/>
                <w:sz w:val="26"/>
                <w:szCs w:val="26"/>
              </w:rPr>
              <w:t xml:space="preserve">- Hoạt động </w:t>
            </w:r>
            <w:r>
              <w:rPr>
                <w:b/>
                <w:sz w:val="26"/>
                <w:szCs w:val="26"/>
              </w:rPr>
              <w:t>3</w:t>
            </w:r>
            <w:r w:rsidRPr="00D277ED">
              <w:rPr>
                <w:b/>
                <w:sz w:val="26"/>
                <w:szCs w:val="26"/>
              </w:rPr>
              <w:t xml:space="preserve">: </w:t>
            </w:r>
            <w:r w:rsidRPr="00D277ED">
              <w:rPr>
                <w:sz w:val="26"/>
                <w:szCs w:val="26"/>
              </w:rPr>
              <w:t>tìm hiểu cấu trúc ARN.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D277ED">
              <w:rPr>
                <w:b/>
                <w:sz w:val="26"/>
                <w:szCs w:val="26"/>
              </w:rPr>
              <w:t>- Mục tiêu hoạt động</w:t>
            </w:r>
            <w:r w:rsidRPr="00D277ED">
              <w:rPr>
                <w:sz w:val="26"/>
                <w:szCs w:val="26"/>
              </w:rPr>
              <w:t>: HS mô tả được cấu trúc ARN, phân biệt với ADN.</w:t>
            </w:r>
          </w:p>
        </w:tc>
      </w:tr>
      <w:tr w:rsidR="008455F5" w:rsidRPr="00D277ED" w:rsidTr="0082003D">
        <w:trPr>
          <w:trHeight w:val="9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Pr="00D277ED" w:rsidRDefault="008455F5" w:rsidP="0082003D">
            <w:pPr>
              <w:tabs>
                <w:tab w:val="left" w:pos="176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Đặt câu hỏi dựa trên hình chiếu ARN:</w:t>
            </w: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lastRenderedPageBreak/>
              <w:t>ARN cấu t</w:t>
            </w:r>
            <w:r>
              <w:rPr>
                <w:sz w:val="26"/>
                <w:szCs w:val="26"/>
              </w:rPr>
              <w:t>ạo</w:t>
            </w:r>
            <w:r w:rsidRPr="00D277ED">
              <w:rPr>
                <w:sz w:val="26"/>
                <w:szCs w:val="26"/>
              </w:rPr>
              <w:t xml:space="preserve"> theo nguyên tắc gì?</w:t>
            </w: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Đơn phân là gì?</w:t>
            </w:r>
          </w:p>
          <w:p w:rsidR="008455F5" w:rsidRPr="00D277ED" w:rsidRDefault="008455F5" w:rsidP="0082003D">
            <w:pPr>
              <w:tabs>
                <w:tab w:val="left" w:pos="17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Có các loại đơn phân nào? Có gì khác với AND?</w:t>
            </w:r>
          </w:p>
          <w:p w:rsidR="008455F5" w:rsidRPr="00D277ED" w:rsidRDefault="008455F5" w:rsidP="0082003D">
            <w:pPr>
              <w:pStyle w:val="ListParagraph"/>
              <w:tabs>
                <w:tab w:val="left" w:pos="176"/>
              </w:tabs>
              <w:ind w:left="0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17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Có các loại ARN nào? Cấu trúc ra sao?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lastRenderedPageBreak/>
              <w:t xml:space="preserve"> 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82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lastRenderedPageBreak/>
              <w:t>Đa phân.</w:t>
            </w:r>
          </w:p>
          <w:p w:rsidR="008455F5" w:rsidRPr="00D277ED" w:rsidRDefault="008455F5" w:rsidP="0082003D">
            <w:pPr>
              <w:tabs>
                <w:tab w:val="left" w:pos="282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82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Nucleotit.</w:t>
            </w:r>
          </w:p>
          <w:p w:rsidR="008455F5" w:rsidRPr="00D277ED" w:rsidRDefault="008455F5" w:rsidP="0082003D">
            <w:pPr>
              <w:pStyle w:val="ListParagraph"/>
              <w:tabs>
                <w:tab w:val="left" w:pos="282"/>
              </w:tabs>
              <w:ind w:left="0"/>
              <w:rPr>
                <w:sz w:val="26"/>
                <w:szCs w:val="26"/>
              </w:rPr>
            </w:pPr>
          </w:p>
          <w:p w:rsidR="008455F5" w:rsidRPr="00D277ED" w:rsidRDefault="008455F5" w:rsidP="008455F5">
            <w:pPr>
              <w:pStyle w:val="ListParagraph"/>
              <w:numPr>
                <w:ilvl w:val="0"/>
                <w:numId w:val="3"/>
              </w:numPr>
              <w:tabs>
                <w:tab w:val="left" w:pos="282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>A, U, G, X khác với AND nucleotit loại U.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Pr="00D277ED" w:rsidRDefault="008455F5" w:rsidP="0082003D">
            <w:pPr>
              <w:jc w:val="both"/>
              <w:rPr>
                <w:b/>
                <w:sz w:val="28"/>
                <w:szCs w:val="28"/>
              </w:rPr>
            </w:pPr>
            <w:r w:rsidRPr="00D277ED">
              <w:rPr>
                <w:b/>
                <w:sz w:val="26"/>
                <w:szCs w:val="26"/>
              </w:rPr>
              <w:lastRenderedPageBreak/>
              <w:t xml:space="preserve"> II. </w:t>
            </w:r>
            <w:r w:rsidRPr="00D277ED">
              <w:rPr>
                <w:b/>
                <w:sz w:val="28"/>
                <w:szCs w:val="28"/>
              </w:rPr>
              <w:t>Axit ribonucleic (ARN):</w:t>
            </w:r>
          </w:p>
          <w:p w:rsidR="008455F5" w:rsidRPr="00D277ED" w:rsidRDefault="008455F5" w:rsidP="0082003D">
            <w:pPr>
              <w:jc w:val="both"/>
              <w:rPr>
                <w:b/>
                <w:sz w:val="28"/>
                <w:szCs w:val="28"/>
              </w:rPr>
            </w:pPr>
            <w:r w:rsidRPr="00D277ED">
              <w:rPr>
                <w:b/>
                <w:sz w:val="28"/>
                <w:szCs w:val="28"/>
              </w:rPr>
              <w:t>1. Cấu trúc của ARN: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  <w:r w:rsidRPr="00D277ED">
              <w:rPr>
                <w:sz w:val="28"/>
                <w:szCs w:val="28"/>
              </w:rPr>
              <w:lastRenderedPageBreak/>
              <w:t>- Cấu tạo theo nguyên tác đa phân.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  <w:r w:rsidRPr="00D277ED">
              <w:rPr>
                <w:sz w:val="28"/>
                <w:szCs w:val="28"/>
              </w:rPr>
              <w:t>- Đơn phân là 1 nuclêôtit. Có 4 loại nuclêôtit: A, U, G, X.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  <w:r w:rsidRPr="00D277ED">
              <w:rPr>
                <w:sz w:val="28"/>
                <w:szCs w:val="28"/>
              </w:rPr>
              <w:t>- Phân tử ARN có 1 mạch Pôli nuclêôtit.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  <w:r w:rsidRPr="00D277ED">
              <w:rPr>
                <w:sz w:val="28"/>
                <w:szCs w:val="28"/>
              </w:rPr>
              <w:t>- Có 3 loại ARN: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  <w:r w:rsidRPr="00D277ED">
              <w:rPr>
                <w:sz w:val="28"/>
                <w:szCs w:val="28"/>
              </w:rPr>
              <w:t>+ mARN: Cấu tạo gồm một chuỗi Pôli nuclêôtit, mạch thẳng.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  <w:r w:rsidRPr="00D277ED">
              <w:rPr>
                <w:sz w:val="28"/>
                <w:szCs w:val="28"/>
              </w:rPr>
              <w:t>+ rARN: Cấu tạo gồm một chuỗi Pôli nuclêôtit.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  <w:r w:rsidRPr="00D277ED">
              <w:rPr>
                <w:sz w:val="28"/>
                <w:szCs w:val="28"/>
              </w:rPr>
              <w:t>+ tARN: Cấu tạo gồm 3 thuỳ, có những đoạn 2 mạch Pôli nuclêôtit liên kết với nhau theo nguyên tắc bổ sung.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</w:p>
          <w:p w:rsidR="008455F5" w:rsidRPr="00D277ED" w:rsidRDefault="008455F5" w:rsidP="0082003D">
            <w:pPr>
              <w:jc w:val="both"/>
              <w:rPr>
                <w:i/>
                <w:color w:val="999999"/>
                <w:sz w:val="26"/>
                <w:szCs w:val="26"/>
              </w:rPr>
            </w:pPr>
          </w:p>
        </w:tc>
      </w:tr>
      <w:tr w:rsidR="008455F5" w:rsidRPr="00D277ED" w:rsidTr="0082003D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5" w:rsidRPr="001F24E9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D277ED">
              <w:rPr>
                <w:b/>
                <w:sz w:val="26"/>
                <w:szCs w:val="26"/>
              </w:rPr>
              <w:lastRenderedPageBreak/>
              <w:t xml:space="preserve">- Hoạt động </w:t>
            </w:r>
            <w:r>
              <w:rPr>
                <w:b/>
                <w:sz w:val="26"/>
                <w:szCs w:val="26"/>
              </w:rPr>
              <w:t>4</w:t>
            </w:r>
            <w:r w:rsidRPr="00D277ED"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tìm hiểu chức năng ARN.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D277ED">
              <w:rPr>
                <w:sz w:val="26"/>
                <w:szCs w:val="26"/>
              </w:rPr>
              <w:t xml:space="preserve">- </w:t>
            </w:r>
            <w:r w:rsidRPr="00D277ED">
              <w:rPr>
                <w:b/>
                <w:sz w:val="26"/>
                <w:szCs w:val="26"/>
              </w:rPr>
              <w:t>Mục tiêu hoạt động</w:t>
            </w:r>
            <w:r w:rsidRPr="00D277ED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HS trình bày được chức năng của 3 loại ARN.</w:t>
            </w:r>
          </w:p>
        </w:tc>
      </w:tr>
      <w:tr w:rsidR="008455F5" w:rsidRPr="00D277ED" w:rsidTr="0082003D">
        <w:trPr>
          <w:trHeight w:val="3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loại ARN có chức năng gì?</w:t>
            </w: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Nhận xét, tổng hợp lại kiến thức.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Default="008455F5" w:rsidP="0082003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  <w:lang w:val="pt-BR"/>
              </w:rPr>
            </w:pPr>
            <w:r w:rsidRPr="00D277ED">
              <w:rPr>
                <w:sz w:val="28"/>
                <w:szCs w:val="28"/>
                <w:lang w:val="pt-BR"/>
              </w:rPr>
              <w:t>- mARN: Truyền thông tin từ AND -&gt; ribôxôm để tổng hợp nên Prôtêin.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  <w:lang w:val="pt-BR"/>
              </w:rPr>
            </w:pPr>
            <w:r w:rsidRPr="00D277ED">
              <w:rPr>
                <w:sz w:val="28"/>
                <w:szCs w:val="28"/>
                <w:lang w:val="pt-BR"/>
              </w:rPr>
              <w:t xml:space="preserve">   - rARN: Cùng với prôtêin tạo nên ribôxôm, là nơi tổng hợp prôtêin.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  <w:lang w:val="pt-BR"/>
              </w:rPr>
            </w:pPr>
            <w:r w:rsidRPr="00D277ED">
              <w:rPr>
                <w:sz w:val="28"/>
                <w:szCs w:val="28"/>
                <w:lang w:val="pt-BR"/>
              </w:rPr>
              <w:t xml:space="preserve">   - tARN: Vận chuyển axit amin tới ribôxôm và làm nhiệ</w:t>
            </w:r>
            <w:r>
              <w:rPr>
                <w:sz w:val="28"/>
                <w:szCs w:val="28"/>
                <w:lang w:val="pt-BR"/>
              </w:rPr>
              <w:t>m</w:t>
            </w:r>
            <w:r w:rsidRPr="00D277ED">
              <w:rPr>
                <w:sz w:val="28"/>
                <w:szCs w:val="28"/>
                <w:lang w:val="pt-BR"/>
              </w:rPr>
              <w:t xml:space="preserve"> vụ dịch thông tin dưới dạng trình tự các nuclêôtit trên AND thành trình tự các axit amin trong phân tử prôtêin.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5" w:rsidRPr="001F24E9" w:rsidRDefault="008455F5" w:rsidP="0082003D">
            <w:pPr>
              <w:jc w:val="both"/>
              <w:rPr>
                <w:b/>
                <w:sz w:val="28"/>
                <w:szCs w:val="28"/>
              </w:rPr>
            </w:pPr>
            <w:r w:rsidRPr="001F24E9">
              <w:rPr>
                <w:b/>
                <w:sz w:val="28"/>
                <w:szCs w:val="28"/>
              </w:rPr>
              <w:t>2. Chức năng của ARN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</w:rPr>
            </w:pP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  <w:lang w:val="pt-BR"/>
              </w:rPr>
            </w:pPr>
            <w:r w:rsidRPr="00D277ED">
              <w:rPr>
                <w:sz w:val="28"/>
                <w:szCs w:val="28"/>
                <w:lang w:val="pt-BR"/>
              </w:rPr>
              <w:t>- mARN: Truyền thông tin từ AND -&gt; ribôxôm và được dùng như một khuôn để tổng hợp nên Prôtêin.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  <w:lang w:val="pt-BR"/>
              </w:rPr>
            </w:pPr>
            <w:r w:rsidRPr="00D277ED">
              <w:rPr>
                <w:sz w:val="28"/>
                <w:szCs w:val="28"/>
                <w:lang w:val="pt-BR"/>
              </w:rPr>
              <w:t xml:space="preserve">   - rARN: Cùng với prôtêin tạo nên ribôxôm, là nơi tổng hợp nên prôtêin.</w:t>
            </w:r>
          </w:p>
          <w:p w:rsidR="008455F5" w:rsidRPr="00D277ED" w:rsidRDefault="008455F5" w:rsidP="0082003D">
            <w:pPr>
              <w:jc w:val="both"/>
              <w:rPr>
                <w:sz w:val="28"/>
                <w:szCs w:val="28"/>
                <w:lang w:val="pt-BR"/>
              </w:rPr>
            </w:pPr>
            <w:r w:rsidRPr="00D277ED">
              <w:rPr>
                <w:sz w:val="28"/>
                <w:szCs w:val="28"/>
                <w:lang w:val="pt-BR"/>
              </w:rPr>
              <w:t xml:space="preserve">   - tARN: Vận chuyển axit amin tới ribôxôm và làm nhiệ</w:t>
            </w:r>
            <w:r>
              <w:rPr>
                <w:sz w:val="28"/>
                <w:szCs w:val="28"/>
                <w:lang w:val="pt-BR"/>
              </w:rPr>
              <w:t>m</w:t>
            </w:r>
            <w:r w:rsidRPr="00D277ED">
              <w:rPr>
                <w:sz w:val="28"/>
                <w:szCs w:val="28"/>
                <w:lang w:val="pt-BR"/>
              </w:rPr>
              <w:t xml:space="preserve"> vụ dịch thông tin dưới dạng trình tự các nuclêôtit trên AND thành trình tự các axit amin trong phân tử prôtêin.</w:t>
            </w:r>
          </w:p>
          <w:p w:rsidR="008455F5" w:rsidRPr="00D277ED" w:rsidRDefault="008455F5" w:rsidP="008200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</w:tc>
      </w:tr>
    </w:tbl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ind w:left="266"/>
        <w:jc w:val="both"/>
        <w:rPr>
          <w:b/>
          <w:sz w:val="26"/>
          <w:szCs w:val="26"/>
        </w:rPr>
      </w:pPr>
    </w:p>
    <w:p w:rsidR="008455F5" w:rsidRPr="00D277ED" w:rsidRDefault="008455F5" w:rsidP="008455F5">
      <w:pPr>
        <w:spacing w:after="160" w:line="256" w:lineRule="auto"/>
        <w:rPr>
          <w:b/>
          <w:sz w:val="26"/>
          <w:szCs w:val="26"/>
        </w:rPr>
      </w:pPr>
      <w:r w:rsidRPr="00D277ED">
        <w:rPr>
          <w:b/>
          <w:sz w:val="26"/>
          <w:szCs w:val="26"/>
        </w:rPr>
        <w:t>4. Hoạt động luyện tập</w:t>
      </w:r>
    </w:p>
    <w:p w:rsidR="008455F5" w:rsidRPr="00386F08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386F08">
        <w:rPr>
          <w:sz w:val="26"/>
          <w:szCs w:val="26"/>
        </w:rPr>
        <w:t xml:space="preserve">Yêu cầu HS vẽ </w:t>
      </w:r>
      <w:r>
        <w:rPr>
          <w:sz w:val="26"/>
          <w:szCs w:val="26"/>
        </w:rPr>
        <w:t xml:space="preserve">cấu trúc AND và </w:t>
      </w:r>
      <w:r w:rsidRPr="00386F08">
        <w:rPr>
          <w:sz w:val="26"/>
          <w:szCs w:val="26"/>
        </w:rPr>
        <w:t>1 trong 3 loại ARN vào tập.</w:t>
      </w:r>
    </w:p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D277ED">
        <w:rPr>
          <w:b/>
          <w:sz w:val="26"/>
          <w:szCs w:val="26"/>
        </w:rPr>
        <w:t>5. Hoạt động vận dụng tìm tòi, mở rộng</w:t>
      </w:r>
    </w:p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So sánh cấu tạo và chức năng của AND và ARN.</w:t>
      </w:r>
    </w:p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D277ED">
        <w:rPr>
          <w:b/>
          <w:sz w:val="26"/>
          <w:szCs w:val="26"/>
        </w:rPr>
        <w:t>IV. RÚT KINH NGHIỆM</w:t>
      </w:r>
    </w:p>
    <w:p w:rsidR="008455F5" w:rsidRPr="00D277ED" w:rsidRDefault="008455F5" w:rsidP="008455F5">
      <w:pPr>
        <w:ind w:firstLine="567"/>
        <w:jc w:val="both"/>
        <w:rPr>
          <w:iCs/>
          <w:sz w:val="26"/>
          <w:szCs w:val="26"/>
        </w:rPr>
      </w:pPr>
    </w:p>
    <w:p w:rsidR="008455F5" w:rsidRPr="00D277ED" w:rsidRDefault="008455F5" w:rsidP="008455F5">
      <w:pPr>
        <w:pStyle w:val="BodyText2"/>
        <w:rPr>
          <w:rFonts w:ascii="Times New Roman" w:hAnsi="Times New Roman"/>
          <w:i w:val="0"/>
          <w:sz w:val="26"/>
          <w:szCs w:val="26"/>
        </w:rPr>
      </w:pP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CE5A2" wp14:editId="4F324DCC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5F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2vMQIAAGQ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F5A15" wp14:editId="2E8FC2B4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C87D" id="Straight Arrow Connector 2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PI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6NIqJo&#10;iyPaOUPloXZkZQx0pAClsI1gyMh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BUvAPI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D3C85" wp14:editId="4E779EF2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0C55" id="Straight Arrow Connector 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AsEBlcMwIAAGQ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98194" wp14:editId="138CF88A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10BAC" id="Straight Arrow Connector 4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xlm+BjQCAABk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8455F5" w:rsidRPr="00D277ED" w:rsidRDefault="008455F5" w:rsidP="008455F5">
      <w:pPr>
        <w:rPr>
          <w:sz w:val="26"/>
          <w:szCs w:val="26"/>
        </w:rPr>
      </w:pPr>
    </w:p>
    <w:p w:rsidR="008455F5" w:rsidRPr="00D277ED" w:rsidRDefault="008455F5" w:rsidP="008455F5">
      <w:pPr>
        <w:rPr>
          <w:sz w:val="26"/>
          <w:szCs w:val="26"/>
        </w:rPr>
      </w:pPr>
    </w:p>
    <w:p w:rsidR="008455F5" w:rsidRPr="00D277ED" w:rsidRDefault="008455F5" w:rsidP="008455F5">
      <w:pPr>
        <w:rPr>
          <w:sz w:val="26"/>
          <w:szCs w:val="26"/>
        </w:rPr>
      </w:pPr>
    </w:p>
    <w:p w:rsidR="008455F5" w:rsidRPr="00D277ED" w:rsidRDefault="008455F5" w:rsidP="008455F5">
      <w:pPr>
        <w:rPr>
          <w:sz w:val="26"/>
          <w:szCs w:val="26"/>
        </w:rPr>
      </w:pPr>
    </w:p>
    <w:p w:rsidR="008455F5" w:rsidRPr="00D277ED" w:rsidRDefault="008455F5" w:rsidP="008455F5">
      <w:pPr>
        <w:rPr>
          <w:sz w:val="26"/>
          <w:szCs w:val="26"/>
        </w:rPr>
      </w:pPr>
    </w:p>
    <w:p w:rsidR="008455F5" w:rsidRPr="00D277ED" w:rsidRDefault="008455F5" w:rsidP="008455F5">
      <w:pPr>
        <w:rPr>
          <w:sz w:val="26"/>
          <w:szCs w:val="26"/>
        </w:rPr>
      </w:pPr>
    </w:p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D277ED">
        <w:rPr>
          <w:b/>
          <w:sz w:val="26"/>
          <w:szCs w:val="26"/>
        </w:rPr>
        <w:t xml:space="preserve">  NHẬN XÉT CỦA TỔ TRƯỞNG</w:t>
      </w:r>
    </w:p>
    <w:p w:rsidR="008455F5" w:rsidRPr="00D277ED" w:rsidRDefault="008455F5" w:rsidP="008455F5">
      <w:pPr>
        <w:pStyle w:val="BodyText2"/>
        <w:rPr>
          <w:rFonts w:ascii="Times New Roman" w:hAnsi="Times New Roman"/>
          <w:i w:val="0"/>
          <w:sz w:val="26"/>
          <w:szCs w:val="26"/>
        </w:rPr>
      </w:pPr>
      <w:r w:rsidRPr="00D277ED">
        <w:rPr>
          <w:sz w:val="26"/>
          <w:szCs w:val="26"/>
        </w:rPr>
        <w:t xml:space="preserve">  </w: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77D95" wp14:editId="6009807D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2258" id="Straight Arrow Connector 5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" strokecolor="#5a5a5a" strokeweight=".5pt">
                <v:stroke dashstyle="dash"/>
              </v:shape>
            </w:pict>
          </mc:Fallback>
        </mc:AlternateConten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32090" wp14:editId="12551666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EF07" id="Straight Arrow Connector 15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BH/9weMwIAAGY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8F19D" wp14:editId="3A69F47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F08F" id="Straight Arrow Connector 16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CFRg2AMwIAAGY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470AB" wp14:editId="29F31821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15C10" id="Straight Arrow Connector 17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AQsbUM0AgAAZg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8455F5" w:rsidRPr="00D277ED" w:rsidRDefault="008455F5" w:rsidP="008455F5"/>
    <w:p w:rsidR="008455F5" w:rsidRPr="00D277ED" w:rsidRDefault="008455F5" w:rsidP="008455F5"/>
    <w:p w:rsidR="008455F5" w:rsidRPr="00D277ED" w:rsidRDefault="008455F5" w:rsidP="008455F5"/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</w:p>
    <w:p w:rsidR="008455F5" w:rsidRPr="00D277ED" w:rsidRDefault="008455F5" w:rsidP="008455F5"/>
    <w:p w:rsidR="008455F5" w:rsidRPr="00D277ED" w:rsidRDefault="008455F5" w:rsidP="008455F5"/>
    <w:p w:rsidR="008455F5" w:rsidRPr="00D277ED" w:rsidRDefault="008455F5" w:rsidP="008455F5">
      <w:pPr>
        <w:rPr>
          <w:sz w:val="26"/>
          <w:szCs w:val="26"/>
        </w:rPr>
      </w:pPr>
    </w:p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D277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172D1" wp14:editId="62CEAB0B">
                <wp:simplePos x="0" y="0"/>
                <wp:positionH relativeFrom="column">
                  <wp:posOffset>2724150</wp:posOffset>
                </wp:positionH>
                <wp:positionV relativeFrom="paragraph">
                  <wp:posOffset>80010</wp:posOffset>
                </wp:positionV>
                <wp:extent cx="3400425" cy="208597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5F5" w:rsidRDefault="008455F5" w:rsidP="008455F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Cà Mau, ngày   tháng     năm 20 </w:t>
                            </w:r>
                          </w:p>
                          <w:p w:rsidR="008455F5" w:rsidRDefault="008455F5" w:rsidP="008455F5">
                            <w:pPr>
                              <w:jc w:val="center"/>
                            </w:pPr>
                            <w:r>
                              <w:t>Ký duyệt của Tổ trưởng</w:t>
                            </w:r>
                          </w:p>
                          <w:p w:rsidR="008455F5" w:rsidRDefault="008455F5" w:rsidP="008455F5"/>
                          <w:p w:rsidR="008455F5" w:rsidRDefault="008455F5" w:rsidP="008455F5"/>
                          <w:p w:rsidR="008455F5" w:rsidRDefault="008455F5" w:rsidP="008455F5"/>
                          <w:p w:rsidR="008455F5" w:rsidRDefault="008455F5" w:rsidP="008455F5"/>
                          <w:p w:rsidR="008455F5" w:rsidRDefault="008455F5" w:rsidP="008455F5"/>
                          <w:p w:rsidR="008455F5" w:rsidRDefault="008455F5" w:rsidP="008455F5"/>
                          <w:p w:rsidR="008455F5" w:rsidRDefault="008455F5" w:rsidP="008455F5"/>
                          <w:p w:rsidR="008455F5" w:rsidRDefault="008455F5" w:rsidP="008455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Hồng Thị Kiều Linh</w:t>
                            </w:r>
                          </w:p>
                          <w:p w:rsidR="008455F5" w:rsidRDefault="008455F5" w:rsidP="008455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172D1" id="Rectangle 19" o:spid="_x0000_s1026" style="position:absolute;left:0;text-align:left;margin-left:214.5pt;margin-top:6.3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">
                <v:textbox>
                  <w:txbxContent>
                    <w:p w:rsidR="008455F5" w:rsidRDefault="008455F5" w:rsidP="008455F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Cà Mau, ngày   tháng     năm 20 </w:t>
                      </w:r>
                    </w:p>
                    <w:p w:rsidR="008455F5" w:rsidRDefault="008455F5" w:rsidP="008455F5">
                      <w:pPr>
                        <w:jc w:val="center"/>
                      </w:pPr>
                      <w:r>
                        <w:t>Ký duyệt của Tổ trưởng</w:t>
                      </w:r>
                    </w:p>
                    <w:p w:rsidR="008455F5" w:rsidRDefault="008455F5" w:rsidP="008455F5"/>
                    <w:p w:rsidR="008455F5" w:rsidRDefault="008455F5" w:rsidP="008455F5"/>
                    <w:p w:rsidR="008455F5" w:rsidRDefault="008455F5" w:rsidP="008455F5"/>
                    <w:p w:rsidR="008455F5" w:rsidRDefault="008455F5" w:rsidP="008455F5"/>
                    <w:p w:rsidR="008455F5" w:rsidRDefault="008455F5" w:rsidP="008455F5"/>
                    <w:p w:rsidR="008455F5" w:rsidRDefault="008455F5" w:rsidP="008455F5"/>
                    <w:p w:rsidR="008455F5" w:rsidRDefault="008455F5" w:rsidP="008455F5"/>
                    <w:p w:rsidR="008455F5" w:rsidRDefault="008455F5" w:rsidP="008455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Hồng Thị Kiều Linh</w:t>
                      </w:r>
                    </w:p>
                    <w:p w:rsidR="008455F5" w:rsidRDefault="008455F5" w:rsidP="008455F5"/>
                  </w:txbxContent>
                </v:textbox>
              </v:rect>
            </w:pict>
          </mc:Fallback>
        </mc:AlternateContent>
      </w:r>
      <w:r w:rsidRPr="00D277ED">
        <w:rPr>
          <w:sz w:val="26"/>
          <w:szCs w:val="26"/>
        </w:rPr>
        <w:t xml:space="preserve">                                                                                     </w:t>
      </w:r>
    </w:p>
    <w:p w:rsidR="008455F5" w:rsidRPr="00D277ED" w:rsidRDefault="008455F5" w:rsidP="008455F5">
      <w:pPr>
        <w:tabs>
          <w:tab w:val="left" w:pos="266"/>
          <w:tab w:val="left" w:pos="560"/>
        </w:tabs>
        <w:spacing w:line="340" w:lineRule="exact"/>
        <w:ind w:left="64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KÝ DUYỆ</w:t>
      </w:r>
    </w:p>
    <w:p w:rsidR="00B34A10" w:rsidRDefault="00D55B53"/>
    <w:sectPr w:rsidR="00B34A10" w:rsidSect="00941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53" w:rsidRDefault="00D55B53" w:rsidP="00685100">
      <w:r>
        <w:separator/>
      </w:r>
    </w:p>
  </w:endnote>
  <w:endnote w:type="continuationSeparator" w:id="0">
    <w:p w:rsidR="00D55B53" w:rsidRDefault="00D55B53" w:rsidP="0068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00" w:rsidRDefault="006851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00" w:rsidRDefault="006851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00" w:rsidRDefault="006851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53" w:rsidRDefault="00D55B53" w:rsidP="00685100">
      <w:r>
        <w:separator/>
      </w:r>
    </w:p>
  </w:footnote>
  <w:footnote w:type="continuationSeparator" w:id="0">
    <w:p w:rsidR="00D55B53" w:rsidRDefault="00D55B53" w:rsidP="0068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00" w:rsidRDefault="006851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00" w:rsidRDefault="00685100" w:rsidP="00685100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6" name="Picture 6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685100" w:rsidRDefault="006851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1AA9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685100" w:rsidRDefault="006851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00" w:rsidRDefault="00685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F5"/>
    <w:rsid w:val="000800EA"/>
    <w:rsid w:val="00685100"/>
    <w:rsid w:val="008455F5"/>
    <w:rsid w:val="00AE6FAF"/>
    <w:rsid w:val="00D5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EEED58-2876-4104-81F6-357B2EC7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8455F5"/>
    <w:pPr>
      <w:jc w:val="both"/>
    </w:pPr>
    <w:rPr>
      <w:rFonts w:ascii=".VnCentury Schoolbook" w:hAnsi=".VnCentury Schoolbook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8455F5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8455F5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685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51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10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685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3</cp:revision>
  <dcterms:created xsi:type="dcterms:W3CDTF">2021-03-12T15:34:00Z</dcterms:created>
  <dcterms:modified xsi:type="dcterms:W3CDTF">2021-08-03T13:53:00Z</dcterms:modified>
</cp:coreProperties>
</file>