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50" w:rsidRDefault="00A51B50" w:rsidP="00A51B50">
      <w:pPr>
        <w:jc w:val="center"/>
        <w:rPr>
          <w:b/>
          <w:bCs/>
        </w:rPr>
      </w:pPr>
      <w:r w:rsidRPr="00326E8A">
        <w:rPr>
          <w:b/>
          <w:bCs/>
        </w:rPr>
        <w:t xml:space="preserve">Phụ lục </w:t>
      </w:r>
      <w:r>
        <w:rPr>
          <w:b/>
          <w:bCs/>
        </w:rPr>
        <w:t>III</w:t>
      </w:r>
    </w:p>
    <w:p w:rsidR="00A51B50" w:rsidRPr="002B620C" w:rsidRDefault="00A51B50" w:rsidP="00A51B50">
      <w:pPr>
        <w:jc w:val="center"/>
        <w:rPr>
          <w:b/>
          <w:szCs w:val="28"/>
        </w:rPr>
      </w:pPr>
      <w:r w:rsidRPr="002B620C">
        <w:rPr>
          <w:b/>
          <w:szCs w:val="28"/>
        </w:rPr>
        <w:t xml:space="preserve">KHUNG KẾ HOẠCH GIÁO DỤC CỦA GIÁO VIÊN </w:t>
      </w:r>
    </w:p>
    <w:p w:rsidR="00A51B50" w:rsidRPr="009F1FD0" w:rsidRDefault="00A51B50" w:rsidP="00A51B50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 xml:space="preserve">Kèm </w:t>
      </w:r>
      <w:proofErr w:type="gramStart"/>
      <w:r w:rsidRPr="004123CF">
        <w:rPr>
          <w:bCs/>
          <w:i/>
        </w:rPr>
        <w:t>theo</w:t>
      </w:r>
      <w:proofErr w:type="gramEnd"/>
      <w:r w:rsidRPr="004123CF">
        <w:rPr>
          <w:bCs/>
          <w:i/>
        </w:rPr>
        <w:t xml:space="preserve"> Công văn số </w:t>
      </w:r>
      <w:r>
        <w:rPr>
          <w:bCs/>
          <w:i/>
        </w:rPr>
        <w:t>5512</w:t>
      </w:r>
      <w:r w:rsidRPr="004123CF">
        <w:rPr>
          <w:bCs/>
          <w:i/>
        </w:rPr>
        <w:t xml:space="preserve">/BGDĐT-GDTrH ngày </w:t>
      </w:r>
      <w:r>
        <w:rPr>
          <w:bCs/>
          <w:i/>
        </w:rPr>
        <w:t>18</w:t>
      </w:r>
      <w:r w:rsidRPr="004123CF">
        <w:rPr>
          <w:bCs/>
          <w:i/>
        </w:rPr>
        <w:t xml:space="preserve"> tháng 12 năm 2020 của Bộ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A51B50" w:rsidRPr="00ED1FEE" w:rsidTr="002B7EC8">
        <w:tc>
          <w:tcPr>
            <w:tcW w:w="6516" w:type="dxa"/>
          </w:tcPr>
          <w:p w:rsidR="00A51B50" w:rsidRPr="00DF7A2C" w:rsidRDefault="00A51B50" w:rsidP="002B7EC8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Pr="00DF7A2C">
              <w:rPr>
                <w:lang w:val="vi-VN"/>
              </w:rPr>
              <w:t>..................................................................</w:t>
            </w:r>
          </w:p>
          <w:p w:rsidR="00A51B50" w:rsidRPr="00DF7A2C" w:rsidRDefault="00A51B50" w:rsidP="002B7EC8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 w:rsidRPr="00DF7A2C">
              <w:rPr>
                <w:lang w:val="vi-VN"/>
              </w:rPr>
              <w:t>..............................................................................</w:t>
            </w:r>
          </w:p>
          <w:p w:rsidR="00A51B50" w:rsidRPr="00ED1FEE" w:rsidRDefault="00A51B50" w:rsidP="002B7EC8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>Họ và tên giáo viên: .................................................</w:t>
            </w:r>
            <w:r>
              <w:rPr>
                <w:lang w:val="vi-VN"/>
              </w:rPr>
              <w:t>....</w:t>
            </w:r>
          </w:p>
          <w:p w:rsidR="00A51B50" w:rsidRPr="00ED1FEE" w:rsidRDefault="00A51B50" w:rsidP="002B7EC8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A51B50" w:rsidRPr="00ED1FEE" w:rsidRDefault="00A51B50" w:rsidP="002B7EC8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A51B50" w:rsidRPr="00ED1FEE" w:rsidRDefault="00A51B50" w:rsidP="002B7EC8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DFD95" wp14:editId="0D95E71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46450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A51B50" w:rsidRPr="00893613" w:rsidRDefault="00A51B50" w:rsidP="00A51B50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:rsidR="00A51B50" w:rsidRPr="00893613" w:rsidRDefault="00A51B50" w:rsidP="00A51B50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Pr="00ED1FEE">
        <w:rPr>
          <w:b/>
          <w:bCs/>
          <w:lang w:val="vi-VN"/>
        </w:rPr>
        <w:t>/HOẠT ĐỘNG GIÁO DỤC ..........................</w:t>
      </w:r>
      <w:r>
        <w:rPr>
          <w:b/>
          <w:bCs/>
        </w:rPr>
        <w:t>...</w:t>
      </w:r>
      <w:r>
        <w:rPr>
          <w:b/>
          <w:bCs/>
          <w:lang w:val="vi-VN"/>
        </w:rPr>
        <w:t xml:space="preserve">, </w:t>
      </w:r>
      <w:r w:rsidRPr="005277F4">
        <w:rPr>
          <w:b/>
          <w:bCs/>
          <w:lang w:val="vi-VN"/>
        </w:rPr>
        <w:t>LỚP............</w:t>
      </w:r>
    </w:p>
    <w:p w:rsidR="00A51B50" w:rsidRDefault="00A51B50" w:rsidP="00A51B50">
      <w:pPr>
        <w:jc w:val="center"/>
        <w:rPr>
          <w:lang w:val="vi-VN"/>
        </w:rPr>
      </w:pPr>
      <w:r>
        <w:rPr>
          <w:lang w:val="vi-VN"/>
        </w:rPr>
        <w:t>(Năm học 20.....   - 20.....)</w:t>
      </w:r>
    </w:p>
    <w:p w:rsidR="00A51B50" w:rsidRDefault="00A51B50" w:rsidP="00A51B50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:rsidR="00A51B50" w:rsidRDefault="00A51B50" w:rsidP="00A51B50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Phân phối chương trình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A51B50" w:rsidRPr="00A045AB" w:rsidTr="002B7EC8">
        <w:tc>
          <w:tcPr>
            <w:tcW w:w="851" w:type="dxa"/>
          </w:tcPr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A51B50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A51B50" w:rsidRDefault="00A51B50" w:rsidP="002B7EC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A51B50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A51B50" w:rsidRDefault="00A51B50" w:rsidP="002B7EC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:rsidR="00A51B50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A51B50" w:rsidRPr="00A045AB" w:rsidTr="002B7EC8">
        <w:tc>
          <w:tcPr>
            <w:tcW w:w="851" w:type="dxa"/>
          </w:tcPr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</w:tr>
      <w:tr w:rsidR="00A51B50" w:rsidRPr="00A045AB" w:rsidTr="002B7EC8">
        <w:tc>
          <w:tcPr>
            <w:tcW w:w="851" w:type="dxa"/>
          </w:tcPr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</w:tr>
      <w:tr w:rsidR="00A51B50" w:rsidRPr="00A045AB" w:rsidTr="002B7EC8">
        <w:tc>
          <w:tcPr>
            <w:tcW w:w="851" w:type="dxa"/>
          </w:tcPr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</w:tr>
    </w:tbl>
    <w:p w:rsidR="00A51B50" w:rsidRPr="003838BC" w:rsidRDefault="00A51B50" w:rsidP="00A51B50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>
        <w:rPr>
          <w:b/>
          <w:bCs/>
        </w:rPr>
        <w:t xml:space="preserve"> </w:t>
      </w:r>
      <w:r w:rsidRPr="00DF0522">
        <w:t>(đối với cấp trung học phổ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A51B50" w:rsidRPr="00A045AB" w:rsidTr="002B7EC8">
        <w:tc>
          <w:tcPr>
            <w:tcW w:w="851" w:type="dxa"/>
          </w:tcPr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A51B50" w:rsidRDefault="00A51B50" w:rsidP="002B7EC8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A51B50" w:rsidRDefault="00A51B50" w:rsidP="002B7EC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A51B50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A51B50" w:rsidRDefault="00A51B50" w:rsidP="002B7EC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:rsidR="00A51B50" w:rsidRDefault="00A51B50" w:rsidP="002B7EC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A51B50" w:rsidRPr="00A045AB" w:rsidTr="002B7EC8">
        <w:tc>
          <w:tcPr>
            <w:tcW w:w="851" w:type="dxa"/>
          </w:tcPr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</w:tr>
      <w:tr w:rsidR="00A51B50" w:rsidRPr="00A045AB" w:rsidTr="002B7EC8">
        <w:tc>
          <w:tcPr>
            <w:tcW w:w="851" w:type="dxa"/>
          </w:tcPr>
          <w:p w:rsidR="00A51B50" w:rsidRPr="00A045AB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</w:tr>
      <w:tr w:rsidR="00A51B50" w:rsidRPr="00A045AB" w:rsidTr="002B7EC8">
        <w:tc>
          <w:tcPr>
            <w:tcW w:w="851" w:type="dxa"/>
          </w:tcPr>
          <w:p w:rsidR="00A51B50" w:rsidRPr="008560AF" w:rsidRDefault="00A51B50" w:rsidP="002B7EC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51B50" w:rsidRPr="00A045AB" w:rsidRDefault="00A51B50" w:rsidP="002B7EC8">
            <w:pPr>
              <w:jc w:val="both"/>
              <w:rPr>
                <w:lang w:val="vi-VN"/>
              </w:rPr>
            </w:pPr>
          </w:p>
        </w:tc>
      </w:tr>
    </w:tbl>
    <w:p w:rsidR="00A51B50" w:rsidRDefault="00A51B50" w:rsidP="00A51B50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>(được lấy nguyên hoặc thiết kế lại phù hợp với điều kiện thực tế của nhà trường)</w:t>
      </w:r>
      <w:r w:rsidRPr="006B5A0E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 xml:space="preserve">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:rsidR="00A51B50" w:rsidRDefault="00A51B50" w:rsidP="00A51B50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:rsidR="00A51B50" w:rsidRDefault="00A51B50" w:rsidP="00A51B50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:rsidR="00A51B50" w:rsidRDefault="00A51B50" w:rsidP="00A51B50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 w:rsidR="00A51B50" w:rsidRDefault="00A51B50" w:rsidP="00A51B50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 w:rsidR="00A51B50" w:rsidRPr="00F266A9" w:rsidRDefault="00A51B50" w:rsidP="00A51B50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p w:rsidR="00A51B50" w:rsidRDefault="00A51B50" w:rsidP="00A51B50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51B50" w:rsidRPr="00D277EC" w:rsidRDefault="00A51B50" w:rsidP="00A51B50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51B50" w:rsidRPr="00D277EC" w:rsidRDefault="00A51B50" w:rsidP="00A51B50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51B50" w:rsidRPr="00D277EC" w:rsidRDefault="00A51B50" w:rsidP="00A51B50">
      <w:pPr>
        <w:ind w:left="567"/>
        <w:jc w:val="both"/>
        <w:rPr>
          <w:lang w:val="vi-VN"/>
        </w:rPr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A51B50" w:rsidRPr="00D277EC" w:rsidRDefault="00A51B50" w:rsidP="00A51B50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51B50" w:rsidRPr="009B5AF8" w:rsidRDefault="00A51B50" w:rsidP="00A51B50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A51B50" w:rsidRPr="006C0D6D" w:rsidTr="002B7EC8">
        <w:tc>
          <w:tcPr>
            <w:tcW w:w="4601" w:type="dxa"/>
          </w:tcPr>
          <w:p w:rsidR="00A51B50" w:rsidRPr="00852E10" w:rsidRDefault="00A51B50" w:rsidP="002B7EC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A51B50" w:rsidRPr="00481B19" w:rsidRDefault="00A51B50" w:rsidP="002B7EC8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4737" w:type="dxa"/>
          </w:tcPr>
          <w:p w:rsidR="00A51B50" w:rsidRPr="006C0D6D" w:rsidRDefault="00A51B50" w:rsidP="002B7EC8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A51B50" w:rsidRPr="009B5AF8" w:rsidRDefault="00A51B50" w:rsidP="002B7EC8">
            <w:pPr>
              <w:jc w:val="center"/>
              <w:rPr>
                <w:b/>
                <w:bCs/>
                <w:i/>
                <w:lang w:val="vi-VN"/>
              </w:rPr>
            </w:pPr>
            <w:r w:rsidRPr="009B5AF8">
              <w:rPr>
                <w:i/>
              </w:rPr>
              <w:t>… ngày    tháng   năm</w:t>
            </w:r>
          </w:p>
          <w:p w:rsidR="00A51B50" w:rsidRDefault="00A51B50" w:rsidP="002B7EC8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A51B50" w:rsidRPr="006C0D6D" w:rsidRDefault="00A51B50" w:rsidP="002B7EC8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A51B50" w:rsidRPr="00D277EC" w:rsidRDefault="00A51B50" w:rsidP="00A51B50">
      <w:pPr>
        <w:ind w:left="567"/>
        <w:jc w:val="both"/>
        <w:rPr>
          <w:lang w:val="vi-VN"/>
        </w:rPr>
      </w:pPr>
    </w:p>
    <w:p w:rsidR="00B34A10" w:rsidRPr="000E31BC" w:rsidRDefault="00CE08E7" w:rsidP="000E31BC">
      <w:bookmarkStart w:id="0" w:name="_GoBack"/>
      <w:bookmarkEnd w:id="0"/>
    </w:p>
    <w:sectPr w:rsidR="00B34A10" w:rsidRPr="000E31BC" w:rsidSect="005860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/>
      <w:pgMar w:top="1134" w:right="737" w:bottom="1469" w:left="73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8E7" w:rsidRDefault="00CE08E7" w:rsidP="000E31BC">
      <w:r>
        <w:separator/>
      </w:r>
    </w:p>
  </w:endnote>
  <w:endnote w:type="continuationSeparator" w:id="0">
    <w:p w:rsidR="00CE08E7" w:rsidRDefault="00CE08E7" w:rsidP="000E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A771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CE08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463" w:type="dxa"/>
      <w:tblLook w:val="0000" w:firstRow="0" w:lastRow="0" w:firstColumn="0" w:lastColumn="0" w:noHBand="0" w:noVBand="0"/>
    </w:tblPr>
    <w:tblGrid>
      <w:gridCol w:w="12686"/>
      <w:gridCol w:w="2680"/>
    </w:tblGrid>
    <w:tr w:rsidR="009F2644" w:rsidTr="005860AF">
      <w:trPr>
        <w:trHeight w:val="284"/>
      </w:trPr>
      <w:tc>
        <w:tcPr>
          <w:tcW w:w="4128" w:type="pct"/>
          <w:vAlign w:val="center"/>
        </w:tcPr>
        <w:p w:rsidR="009F2644" w:rsidRPr="002268E5" w:rsidRDefault="00A7713F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3C8EB9E" wp14:editId="4E03C15F">
                    <wp:simplePos x="0" y="0"/>
                    <wp:positionH relativeFrom="column">
                      <wp:posOffset>2907665</wp:posOffset>
                    </wp:positionH>
                    <wp:positionV relativeFrom="paragraph">
                      <wp:posOffset>161290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F39E9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228.95pt;margin-top:12.7pt;width:23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"/>
                </w:pict>
              </mc:Fallback>
            </mc:AlternateContent>
          </w:r>
          <w:r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CE08E7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5860AF">
      <w:trPr>
        <w:trHeight w:val="284"/>
      </w:trPr>
      <w:tc>
        <w:tcPr>
          <w:tcW w:w="4128" w:type="pct"/>
          <w:vAlign w:val="center"/>
        </w:tcPr>
        <w:p w:rsidR="002268E5" w:rsidRDefault="00CE08E7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CE08E7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CE08E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8E7" w:rsidRDefault="00CE08E7" w:rsidP="000E31BC">
      <w:r>
        <w:separator/>
      </w:r>
    </w:p>
  </w:footnote>
  <w:footnote w:type="continuationSeparator" w:id="0">
    <w:p w:rsidR="00CE08E7" w:rsidRDefault="00CE08E7" w:rsidP="000E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CE08E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A7713F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5680" behindDoc="1" locked="0" layoutInCell="1" allowOverlap="1" wp14:anchorId="261D6524" wp14:editId="50BDD577">
          <wp:simplePos x="0" y="0"/>
          <wp:positionH relativeFrom="column">
            <wp:posOffset>7604125</wp:posOffset>
          </wp:positionH>
          <wp:positionV relativeFrom="paragraph">
            <wp:posOffset>-278130</wp:posOffset>
          </wp:positionV>
          <wp:extent cx="855345" cy="855345"/>
          <wp:effectExtent l="0" t="0" r="1905" b="0"/>
          <wp:wrapNone/>
          <wp:docPr id="79" name="Picture 79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9F2644" w:rsidRDefault="00A7713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B329B3" wp14:editId="7D5367FA">
              <wp:simplePos x="0" y="0"/>
              <wp:positionH relativeFrom="column">
                <wp:posOffset>2934970</wp:posOffset>
              </wp:positionH>
              <wp:positionV relativeFrom="paragraph">
                <wp:posOffset>6350</wp:posOffset>
              </wp:positionV>
              <wp:extent cx="3962400" cy="0"/>
              <wp:effectExtent l="0" t="0" r="19050" b="190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E937F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231.1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CE08E7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BC"/>
    <w:rsid w:val="000800EA"/>
    <w:rsid w:val="000E31BC"/>
    <w:rsid w:val="00A51B50"/>
    <w:rsid w:val="00A7713F"/>
    <w:rsid w:val="00AE6FAF"/>
    <w:rsid w:val="00C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3891EDCF-B105-45DA-8248-58385760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31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1B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0E31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1B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E31BC"/>
    <w:rPr>
      <w:color w:val="0000FF"/>
      <w:u w:val="single"/>
    </w:rPr>
  </w:style>
  <w:style w:type="character" w:styleId="PageNumber">
    <w:name w:val="page number"/>
    <w:rsid w:val="000E31BC"/>
  </w:style>
  <w:style w:type="table" w:styleId="TableGrid">
    <w:name w:val="Table Grid"/>
    <w:basedOn w:val="TableNormal"/>
    <w:uiPriority w:val="39"/>
    <w:rsid w:val="000E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31BC"/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1BC"/>
    <w:rPr>
      <w:rFonts w:ascii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1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2</cp:revision>
  <dcterms:created xsi:type="dcterms:W3CDTF">2021-07-31T12:41:00Z</dcterms:created>
  <dcterms:modified xsi:type="dcterms:W3CDTF">2021-07-31T12:42:00Z</dcterms:modified>
</cp:coreProperties>
</file>