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9B" w:rsidRPr="006B7D9B" w:rsidRDefault="00FF40D7" w:rsidP="006B7D9B">
      <w:pPr>
        <w:shd w:val="clear" w:color="auto" w:fill="FFFFFF"/>
        <w:spacing w:before="100" w:beforeAutospacing="1" w:after="100" w:afterAutospacing="1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TRƯỜNG </w:t>
      </w:r>
      <w:r w:rsidR="0025023D" w:rsidRPr="006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THPT </w:t>
      </w:r>
      <w:r w:rsidR="00EE5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……………………..</w:t>
      </w:r>
      <w:bookmarkStart w:id="0" w:name="_GoBack"/>
      <w:bookmarkEnd w:id="0"/>
    </w:p>
    <w:p w:rsidR="004259C5" w:rsidRPr="004259C5" w:rsidRDefault="0025023D" w:rsidP="006B7D9B">
      <w:pPr>
        <w:shd w:val="clear" w:color="auto" w:fill="FFFFFF"/>
        <w:spacing w:before="100" w:beforeAutospacing="1" w:after="100" w:afterAutospacing="1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4259C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TỔ SINH HỌC</w:t>
      </w:r>
    </w:p>
    <w:p w:rsidR="00FF40D7" w:rsidRPr="00FF40D7" w:rsidRDefault="00FF40D7" w:rsidP="004259C5">
      <w:pPr>
        <w:shd w:val="clear" w:color="auto" w:fill="FFFFFF"/>
        <w:spacing w:before="100" w:beforeAutospacing="1" w:after="100" w:afterAutospacing="1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</w:pPr>
      <w:r w:rsidRPr="00FF40D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40D7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NỘI QUY PHÒNG THỰC HÀNH SINH HỌC</w:t>
      </w:r>
    </w:p>
    <w:p w:rsidR="00FF40D7" w:rsidRPr="00FF40D7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573"/>
        <w:jc w:val="both"/>
        <w:rPr>
          <w:rFonts w:ascii="Arial" w:eastAsia="Times New Roman" w:hAnsi="Arial" w:cs="Arial"/>
          <w:color w:val="000000"/>
          <w:sz w:val="20"/>
          <w:szCs w:val="18"/>
          <w:u w:val="single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</w:rPr>
        <w:t>I. ĐỐI VỚI GIÁO VIÊN</w:t>
      </w:r>
    </w:p>
    <w:p w:rsidR="00FF40D7" w:rsidRPr="00FF40D7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5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Điều 1. </w:t>
      </w:r>
      <w:r w:rsidR="00D31715" w:rsidRPr="00D317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Giáo viên sử dụng phòng phải báo cho </w:t>
      </w:r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>giáo viên</w:t>
      </w:r>
      <w:r w:rsidR="00D31715" w:rsidRPr="00D317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phụ trách</w:t>
      </w:r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phòng </w:t>
      </w:r>
      <w:r w:rsidR="00E360BA"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thực hành</w:t>
      </w:r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>. T</w:t>
      </w:r>
      <w:r w:rsidR="0025023D" w:rsidRPr="00D31715">
        <w:rPr>
          <w:rFonts w:ascii="Times New Roman" w:eastAsia="Times New Roman" w:hAnsi="Times New Roman" w:cs="Times New Roman"/>
          <w:color w:val="000000"/>
          <w:sz w:val="26"/>
          <w:szCs w:val="26"/>
        </w:rPr>
        <w:t>ổ chức giảng dạy, 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sử dụng trang thiết bị </w:t>
      </w:r>
      <w:proofErr w:type="gramStart"/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đúng mục đích, yêu cầu.</w:t>
      </w:r>
      <w:r w:rsidR="00D31715" w:rsidRPr="00D317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F40D7" w:rsidRPr="00FF40D7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573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2. 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Quản lý và chịu trách nhiệm về trang thiết bị trong giờ thực hành của mình.</w:t>
      </w:r>
      <w:r w:rsidR="005E22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Không sử dụng tài sản của phòng thực hành để phục vụ công việc riêng.</w:t>
      </w:r>
    </w:p>
    <w:p w:rsidR="00FF40D7" w:rsidRPr="00FF40D7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573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3. 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Kịp thời thông báo hỏng hóc trang thiết bị, đồ dùng trong quá trình sử dụng cho </w:t>
      </w:r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>giáo viên</w:t>
      </w:r>
      <w:r w:rsidR="00EA7DBB" w:rsidRPr="00D317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phụ trách</w:t>
      </w:r>
      <w:r w:rsidR="00EA7DBB" w:rsidRP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phòng </w:t>
      </w:r>
      <w:r w:rsidR="00E360BA"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thực hành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A2ECB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5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4. </w:t>
      </w:r>
      <w:r w:rsidR="00AA2ECB">
        <w:rPr>
          <w:rFonts w:ascii="Times New Roman" w:eastAsia="Times New Roman" w:hAnsi="Times New Roman" w:cs="Times New Roman"/>
          <w:color w:val="000000"/>
          <w:sz w:val="26"/>
          <w:szCs w:val="26"/>
        </w:rPr>
        <w:t>K</w:t>
      </w:r>
      <w:r w:rsidR="00AA2ECB"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 kết thúc giờ học </w:t>
      </w:r>
      <w:r w:rsidR="00AA2ECB">
        <w:rPr>
          <w:rFonts w:ascii="Times New Roman" w:eastAsia="Times New Roman" w:hAnsi="Times New Roman" w:cs="Times New Roman"/>
          <w:color w:val="000000"/>
          <w:sz w:val="26"/>
          <w:szCs w:val="26"/>
        </w:rPr>
        <w:t>tổ chức dọn dẹp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A2E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trang thiết bị, 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vệ sinh</w:t>
      </w:r>
      <w:r w:rsidR="00714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phòng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, ngắt điện</w:t>
      </w:r>
      <w:r w:rsidR="00F73E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</w:t>
      </w:r>
      <w:r w:rsidR="00714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khóa </w:t>
      </w:r>
      <w:r w:rsidR="00AA2ECB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r w:rsidR="00F73E6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F40D7" w:rsidRPr="00FF40D7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573"/>
        <w:jc w:val="both"/>
        <w:rPr>
          <w:rFonts w:ascii="Arial" w:eastAsia="Times New Roman" w:hAnsi="Arial" w:cs="Arial"/>
          <w:color w:val="000000"/>
          <w:sz w:val="20"/>
          <w:szCs w:val="18"/>
          <w:u w:val="single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</w:rPr>
        <w:t>II. ĐỐI VỚI HỌC SINH</w:t>
      </w:r>
    </w:p>
    <w:p w:rsidR="00FF40D7" w:rsidRPr="00FF40D7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5. 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Đến phòng đúng giờ, ra vào trật tự, ngồi đúng vị trí giáo viên đã chỉ định. Không ra khỏi chỗ khi giáo viên chưa cho phép.</w:t>
      </w:r>
    </w:p>
    <w:p w:rsidR="00573D86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6. 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Tuyệt đối tuân thủ yêu cầu thực hành của giáo viên.</w:t>
      </w:r>
      <w:r w:rsidR="00573D86" w:rsidRPr="00573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A2ECB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tiết kiệm, hiệu quả hóa chất, dụng cụ, thiết bị của phòng thực hành.</w:t>
      </w:r>
    </w:p>
    <w:p w:rsidR="00FF40D7" w:rsidRPr="00FF40D7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7. 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Nếu </w:t>
      </w:r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dụng cụ, thiết bị 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có hỏng hóc, mất mát hoặc bị làm bẩn, phải báo cáo ngay cho giáo viê</w:t>
      </w:r>
      <w:r w:rsidR="00F91874">
        <w:rPr>
          <w:rFonts w:ascii="Times New Roman" w:eastAsia="Times New Roman" w:hAnsi="Times New Roman" w:cs="Times New Roman"/>
          <w:color w:val="000000"/>
          <w:sz w:val="26"/>
          <w:szCs w:val="26"/>
        </w:rPr>
        <w:t>n quản lý lớp. Làm hỏng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hoặc mất thiết bị của phòng phải bồi thường </w:t>
      </w:r>
      <w:proofErr w:type="gramStart"/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quy định.</w:t>
      </w:r>
    </w:p>
    <w:p w:rsidR="00EA7DBB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8. 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Không được:</w:t>
      </w:r>
    </w:p>
    <w:p w:rsidR="00573D86" w:rsidRDefault="00EA7DBB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="00573D86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="00573D86" w:rsidRPr="00573D86">
        <w:rPr>
          <w:rFonts w:ascii="Times New Roman" w:eastAsia="Times New Roman" w:hAnsi="Times New Roman" w:cs="Times New Roman"/>
          <w:color w:val="000000"/>
          <w:sz w:val="26"/>
          <w:szCs w:val="26"/>
        </w:rPr>
        <w:t>hực hành các nội dung ngoài sự hướng dẫn của giáo viên.</w:t>
      </w:r>
    </w:p>
    <w:p w:rsidR="00F06E98" w:rsidRDefault="00573D86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="00EA7DBB" w:rsidRP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ự ý tháo, lắp, di chuyển các thiết bị, </w:t>
      </w:r>
      <w:r w:rsidR="00E360BA">
        <w:rPr>
          <w:rFonts w:ascii="Times New Roman" w:eastAsia="Times New Roman" w:hAnsi="Times New Roman" w:cs="Times New Roman"/>
          <w:color w:val="000000"/>
          <w:sz w:val="26"/>
          <w:szCs w:val="26"/>
        </w:rPr>
        <w:t>tài sản trong phòng thực hành</w:t>
      </w:r>
      <w:r w:rsidR="00F06E98" w:rsidRP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A7C56" w:rsidRDefault="00F06E98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="00BA7C56" w:rsidRPr="00BA7C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Đem các chất gây cháy nổ </w:t>
      </w:r>
      <w:r w:rsidR="00E360BA">
        <w:rPr>
          <w:rFonts w:ascii="Times New Roman" w:eastAsia="Times New Roman" w:hAnsi="Times New Roman" w:cs="Times New Roman"/>
          <w:color w:val="000000"/>
          <w:sz w:val="26"/>
          <w:szCs w:val="26"/>
        </w:rPr>
        <w:t>vào phòng thực hành</w:t>
      </w:r>
      <w:r w:rsidR="00BA7C5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F40D7" w:rsidRPr="00FF40D7" w:rsidRDefault="00BA7C56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="00FF40D7"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Mang </w:t>
      </w:r>
      <w:r w:rsidR="004259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đồ </w:t>
      </w:r>
      <w:proofErr w:type="gramStart"/>
      <w:r w:rsidR="004259C5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="004259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uống, xả rác ra phòng, v</w:t>
      </w:r>
      <w:r w:rsidR="004259C5"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iết vẽ ra bàn học, tường lớp.</w:t>
      </w:r>
    </w:p>
    <w:p w:rsidR="00FF40D7" w:rsidRPr="00FF40D7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="00F06E98">
        <w:rPr>
          <w:rFonts w:ascii="Times New Roman" w:eastAsia="Times New Roman" w:hAnsi="Times New Roman" w:cs="Times New Roman"/>
          <w:color w:val="000000"/>
          <w:sz w:val="26"/>
          <w:szCs w:val="26"/>
        </w:rPr>
        <w:t>Nói chuyện riêng, đ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ùa </w:t>
      </w:r>
      <w:r w:rsidR="00F06E98">
        <w:rPr>
          <w:rFonts w:ascii="Times New Roman" w:eastAsia="Times New Roman" w:hAnsi="Times New Roman" w:cs="Times New Roman"/>
          <w:color w:val="000000"/>
          <w:sz w:val="26"/>
          <w:szCs w:val="26"/>
        </w:rPr>
        <w:t>giỡn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gây mất trật tự trong phòng</w:t>
      </w:r>
      <w:r w:rsidR="00E360BA" w:rsidRPr="00E360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360BA">
        <w:rPr>
          <w:rFonts w:ascii="Times New Roman" w:eastAsia="Times New Roman" w:hAnsi="Times New Roman" w:cs="Times New Roman"/>
          <w:color w:val="000000"/>
          <w:sz w:val="26"/>
          <w:szCs w:val="26"/>
        </w:rPr>
        <w:t>thực hành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874" w:rsidRPr="00FF40D7" w:rsidRDefault="00911518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Lấy cắp </w:t>
      </w:r>
      <w:r w:rsidR="00F91874">
        <w:rPr>
          <w:rFonts w:ascii="Times New Roman" w:eastAsia="Times New Roman" w:hAnsi="Times New Roman" w:cs="Times New Roman"/>
          <w:color w:val="000000"/>
          <w:sz w:val="26"/>
          <w:szCs w:val="26"/>
        </w:rPr>
        <w:t>tài sản của phòng thực hành.</w:t>
      </w:r>
    </w:p>
    <w:p w:rsidR="00FF40D7" w:rsidRPr="00FF40D7" w:rsidRDefault="00FF40D7" w:rsidP="004259C5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9. 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Khi kết thúc tiết học, phải </w:t>
      </w:r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>vệ sinh</w:t>
      </w:r>
      <w:r w:rsidRPr="00FF4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dụng cụ, </w:t>
      </w:r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>dọn dẹp ngăn nắp các thiết bị, bàn ghế</w:t>
      </w:r>
      <w:r w:rsidR="00D322C1">
        <w:rPr>
          <w:rFonts w:ascii="Times New Roman" w:eastAsia="Times New Roman" w:hAnsi="Times New Roman" w:cs="Times New Roman"/>
          <w:color w:val="000000"/>
          <w:sz w:val="26"/>
          <w:szCs w:val="26"/>
        </w:rPr>
        <w:t>, kéo kín rèm và cửa sổ</w:t>
      </w:r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yêu cầu c</w:t>
      </w:r>
      <w:r w:rsidR="00656E36">
        <w:rPr>
          <w:rFonts w:ascii="Times New Roman" w:eastAsia="Times New Roman" w:hAnsi="Times New Roman" w:cs="Times New Roman"/>
          <w:color w:val="000000"/>
          <w:sz w:val="26"/>
          <w:szCs w:val="26"/>
        </w:rPr>
        <w:t>ủa</w:t>
      </w:r>
      <w:r w:rsidR="00EA7D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giáo viên</w:t>
      </w:r>
      <w:r w:rsidR="00D322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062E87" w:rsidRPr="009E25D4" w:rsidRDefault="00FF40D7" w:rsidP="009E25D4">
      <w:pPr>
        <w:shd w:val="clear" w:color="auto" w:fill="FFFFFF"/>
        <w:spacing w:before="100" w:beforeAutospacing="1" w:after="100" w:afterAutospacing="1" w:line="270" w:lineRule="atLeast"/>
        <w:ind w:left="426" w:right="565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FF40D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                                                                                 BAN GIÁM HIỆU</w:t>
      </w:r>
    </w:p>
    <w:sectPr w:rsidR="00062E87" w:rsidRPr="009E25D4" w:rsidSect="007A6719">
      <w:pgSz w:w="11907" w:h="16839" w:code="9"/>
      <w:pgMar w:top="851" w:right="426" w:bottom="851" w:left="56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14946"/>
    <w:multiLevelType w:val="multilevel"/>
    <w:tmpl w:val="8070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E57E2"/>
    <w:multiLevelType w:val="multilevel"/>
    <w:tmpl w:val="9054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45D44"/>
    <w:multiLevelType w:val="multilevel"/>
    <w:tmpl w:val="822C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00"/>
    <w:rsid w:val="000F5516"/>
    <w:rsid w:val="0025023D"/>
    <w:rsid w:val="002E60F6"/>
    <w:rsid w:val="002F2FC6"/>
    <w:rsid w:val="00420F00"/>
    <w:rsid w:val="004259C5"/>
    <w:rsid w:val="00573D86"/>
    <w:rsid w:val="00587994"/>
    <w:rsid w:val="005E22EB"/>
    <w:rsid w:val="00656E36"/>
    <w:rsid w:val="006B7D9B"/>
    <w:rsid w:val="00714AEE"/>
    <w:rsid w:val="007637A5"/>
    <w:rsid w:val="007A6719"/>
    <w:rsid w:val="008D6C21"/>
    <w:rsid w:val="00911518"/>
    <w:rsid w:val="009E25D4"/>
    <w:rsid w:val="00AA2ECB"/>
    <w:rsid w:val="00B67E8E"/>
    <w:rsid w:val="00BA7C56"/>
    <w:rsid w:val="00BD3803"/>
    <w:rsid w:val="00C528B5"/>
    <w:rsid w:val="00CB53C8"/>
    <w:rsid w:val="00D31715"/>
    <w:rsid w:val="00D322C1"/>
    <w:rsid w:val="00D75276"/>
    <w:rsid w:val="00DB002F"/>
    <w:rsid w:val="00E360BA"/>
    <w:rsid w:val="00E818C9"/>
    <w:rsid w:val="00EA7DBB"/>
    <w:rsid w:val="00EE5A80"/>
    <w:rsid w:val="00F06E98"/>
    <w:rsid w:val="00F11439"/>
    <w:rsid w:val="00F73E6C"/>
    <w:rsid w:val="00F91874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D765CB-D9B7-438B-954A-02F7014F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00"/>
    <w:rPr>
      <w:rFonts w:ascii="Segoe UI" w:hAnsi="Segoe UI" w:cs="Segoe UI"/>
      <w:sz w:val="18"/>
      <w:szCs w:val="18"/>
    </w:rPr>
  </w:style>
  <w:style w:type="character" w:customStyle="1" w:styleId="c1">
    <w:name w:val="c1"/>
    <w:basedOn w:val="DefaultParagraphFont"/>
    <w:rsid w:val="00FF40D7"/>
  </w:style>
  <w:style w:type="paragraph" w:styleId="NormalWeb">
    <w:name w:val="Normal (Web)"/>
    <w:basedOn w:val="Normal"/>
    <w:uiPriority w:val="99"/>
    <w:semiHidden/>
    <w:unhideWhenUsed/>
    <w:rsid w:val="00FF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23</cp:revision>
  <cp:lastPrinted>2019-12-18T13:24:00Z</cp:lastPrinted>
  <dcterms:created xsi:type="dcterms:W3CDTF">2020-06-13T12:48:00Z</dcterms:created>
  <dcterms:modified xsi:type="dcterms:W3CDTF">2021-09-12T15:56:00Z</dcterms:modified>
</cp:coreProperties>
</file>